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98" w:type="dxa"/>
        <w:tblLook w:val="04A0" w:firstRow="1" w:lastRow="0" w:firstColumn="1" w:lastColumn="0" w:noHBand="0" w:noVBand="1"/>
      </w:tblPr>
      <w:tblGrid>
        <w:gridCol w:w="1389"/>
        <w:gridCol w:w="286"/>
        <w:gridCol w:w="3003"/>
        <w:gridCol w:w="1134"/>
        <w:gridCol w:w="4086"/>
      </w:tblGrid>
      <w:tr w:rsidR="00A45784" w:rsidRPr="00F66B08" w14:paraId="512F3C47" w14:textId="77777777" w:rsidTr="00FE54E4">
        <w:trPr>
          <w:trHeight w:val="243"/>
        </w:trPr>
        <w:tc>
          <w:tcPr>
            <w:tcW w:w="1389" w:type="dxa"/>
            <w:vAlign w:val="bottom"/>
          </w:tcPr>
          <w:p w14:paraId="4A8525C7" w14:textId="77777777" w:rsidR="00A45784" w:rsidRPr="00F66B08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6" w:type="dxa"/>
          </w:tcPr>
          <w:p w14:paraId="710713D7" w14:textId="77777777"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223" w:type="dxa"/>
            <w:gridSpan w:val="3"/>
          </w:tcPr>
          <w:p w14:paraId="37910310" w14:textId="77777777" w:rsidR="00A45784" w:rsidRPr="00297FD4" w:rsidRDefault="00590AB9" w:rsidP="004C6FDF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297FD4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ΗΛΕΚΤΡΟΛΟΓΩΝ ΚΑΙ ΗΛΕΚΤΡΟΝΙΚΩΝ ΜΗΧΑΝΙΚΩΝ</w:t>
            </w:r>
          </w:p>
        </w:tc>
      </w:tr>
      <w:tr w:rsidR="0059601C" w:rsidRPr="004C01C8" w14:paraId="270F1C27" w14:textId="77777777" w:rsidTr="00FE54E4">
        <w:trPr>
          <w:trHeight w:val="243"/>
        </w:trPr>
        <w:tc>
          <w:tcPr>
            <w:tcW w:w="1389" w:type="dxa"/>
            <w:vAlign w:val="bottom"/>
          </w:tcPr>
          <w:p w14:paraId="1C2843DD" w14:textId="77777777" w:rsidR="0059601C" w:rsidRPr="00590AB9" w:rsidRDefault="00590AB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l-GR"/>
              </w:rPr>
              <w:t>ΠΜΣ</w:t>
            </w:r>
          </w:p>
        </w:tc>
        <w:tc>
          <w:tcPr>
            <w:tcW w:w="286" w:type="dxa"/>
          </w:tcPr>
          <w:p w14:paraId="4FC0477B" w14:textId="77777777" w:rsidR="0059601C" w:rsidRPr="0059601C" w:rsidRDefault="0059601C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59601C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223" w:type="dxa"/>
            <w:gridSpan w:val="3"/>
          </w:tcPr>
          <w:p w14:paraId="1E831D7E" w14:textId="77777777" w:rsidR="0059601C" w:rsidRPr="00297FD4" w:rsidRDefault="00590AB9" w:rsidP="004C6FDF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297FD4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Τεχνολογίες Ήχου, Βίντεο και Μετάδοσης</w:t>
            </w:r>
          </w:p>
        </w:tc>
      </w:tr>
      <w:tr w:rsidR="00AE4CC1" w:rsidRPr="004C01C8" w14:paraId="4740329E" w14:textId="77777777" w:rsidTr="000E3698">
        <w:trPr>
          <w:trHeight w:val="395"/>
        </w:trPr>
        <w:tc>
          <w:tcPr>
            <w:tcW w:w="9898" w:type="dxa"/>
            <w:gridSpan w:val="5"/>
          </w:tcPr>
          <w:p w14:paraId="7B820D2B" w14:textId="29EEC27E" w:rsidR="00AE4CC1" w:rsidRPr="00F66B08" w:rsidRDefault="00AE4CC1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941B7" w:rsidRPr="00F66B08" w14:paraId="2D5DCDE0" w14:textId="77777777" w:rsidTr="00A94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CC93FD" w14:textId="77777777" w:rsidR="00A941B7" w:rsidRPr="00F66B08" w:rsidRDefault="00A941B7" w:rsidP="00A941B7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ΕΠΩΝΥΜΟ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C5B7EF" w14:textId="77777777" w:rsidR="00A941B7" w:rsidRPr="00F66B08" w:rsidRDefault="00A941B7" w:rsidP="00A941B7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D6F69" w14:textId="77777777" w:rsidR="00A941B7" w:rsidRPr="00F66B08" w:rsidRDefault="00A941B7" w:rsidP="00A941B7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ΟΝΟΜΑ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55F9D2" w14:textId="435A4D29" w:rsidR="00A941B7" w:rsidRPr="00F66B08" w:rsidRDefault="00A941B7" w:rsidP="00A941B7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</w:tr>
      <w:tr w:rsidR="00A941B7" w:rsidRPr="00F66B08" w14:paraId="3FE18363" w14:textId="77777777" w:rsidTr="00FE5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FC31A" w14:textId="61D2A589" w:rsidR="00A941B7" w:rsidRPr="00A941B7" w:rsidRDefault="00A941B7" w:rsidP="00A941B7">
            <w:pPr>
              <w:spacing w:beforeLines="60" w:before="144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A941B7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ΕΞΆΜΗΝΟ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C5CD1" w14:textId="77777777" w:rsidR="00A941B7" w:rsidRPr="00F66B08" w:rsidRDefault="00A941B7" w:rsidP="00A941B7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</w:tr>
    </w:tbl>
    <w:p w14:paraId="649C73AF" w14:textId="610EE534" w:rsidR="00B80696" w:rsidRDefault="00B80696" w:rsidP="002E4740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1225"/>
        <w:gridCol w:w="7984"/>
        <w:gridCol w:w="709"/>
      </w:tblGrid>
      <w:tr w:rsidR="002977C6" w:rsidRPr="002977C6" w14:paraId="50E014C8" w14:textId="77777777" w:rsidTr="004C01C8">
        <w:trPr>
          <w:trHeight w:val="154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22E87D77" w14:textId="77777777" w:rsidR="002977C6" w:rsidRPr="002977C6" w:rsidRDefault="002977C6" w:rsidP="002977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l-GR"/>
              </w:rPr>
            </w:pPr>
            <w:r w:rsidRPr="002977C6">
              <w:rPr>
                <w:rFonts w:ascii="Calibri" w:hAnsi="Calibri"/>
                <w:b/>
                <w:color w:val="000000"/>
                <w:sz w:val="20"/>
                <w:szCs w:val="20"/>
                <w:lang w:val="el-GR"/>
              </w:rPr>
              <w:t>Α ΕΞΑΜΗΝΟ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C2209D5" w14:textId="77777777" w:rsidR="002977C6" w:rsidRPr="002977C6" w:rsidRDefault="002977C6" w:rsidP="002977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l-GR"/>
              </w:rPr>
            </w:pPr>
            <w:r w:rsidRPr="002977C6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ECTS</w:t>
            </w:r>
          </w:p>
        </w:tc>
      </w:tr>
      <w:tr w:rsidR="002977C6" w:rsidRPr="002977C6" w14:paraId="4FB95B49" w14:textId="77777777" w:rsidTr="004C01C8">
        <w:trPr>
          <w:trHeight w:val="154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F8A25C8" w14:textId="30604808" w:rsidR="002977C6" w:rsidRPr="004C01C8" w:rsidRDefault="002977C6" w:rsidP="002977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l-GR"/>
              </w:rPr>
            </w:pPr>
            <w:r w:rsidRPr="002977C6">
              <w:rPr>
                <w:rFonts w:ascii="Calibri" w:hAnsi="Calibri" w:cs="Calibri"/>
                <w:b/>
                <w:color w:val="000000"/>
                <w:sz w:val="20"/>
                <w:szCs w:val="20"/>
                <w:lang w:val="el-GR"/>
              </w:rPr>
              <w:t>Κ</w:t>
            </w:r>
            <w:r w:rsidR="004C01C8">
              <w:rPr>
                <w:rFonts w:ascii="Calibri" w:hAnsi="Calibri" w:cs="Calibri"/>
                <w:b/>
                <w:color w:val="000000"/>
                <w:sz w:val="20"/>
                <w:szCs w:val="20"/>
                <w:lang w:val="el-GR"/>
              </w:rPr>
              <w:t>ωδ</w:t>
            </w:r>
            <w:r w:rsidRPr="002977C6">
              <w:rPr>
                <w:rFonts w:ascii="Calibri" w:hAnsi="Calibri" w:cs="Calibri"/>
                <w:b/>
                <w:color w:val="000000"/>
                <w:sz w:val="20"/>
                <w:szCs w:val="20"/>
                <w:lang w:val="el-GR"/>
              </w:rPr>
              <w:t>.</w:t>
            </w:r>
            <w:r w:rsidR="004C01C8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4C01C8">
              <w:rPr>
                <w:rFonts w:ascii="Calibri" w:hAnsi="Calibri" w:cs="Calibri"/>
                <w:b/>
                <w:color w:val="000000"/>
                <w:sz w:val="20"/>
                <w:szCs w:val="20"/>
                <w:lang w:val="el-GR"/>
              </w:rPr>
              <w:t>Μαθήματος</w:t>
            </w:r>
          </w:p>
        </w:tc>
        <w:tc>
          <w:tcPr>
            <w:tcW w:w="8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1D83D6D" w14:textId="0FC42111" w:rsidR="002977C6" w:rsidRPr="003F1A2C" w:rsidRDefault="002977C6" w:rsidP="002977C6">
            <w:pPr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 w:rsidRPr="002977C6">
              <w:rPr>
                <w:rFonts w:ascii="Calibri" w:hAnsi="Calibri"/>
                <w:b/>
                <w:color w:val="000000"/>
                <w:sz w:val="20"/>
                <w:szCs w:val="20"/>
                <w:lang w:val="el-GR"/>
              </w:rPr>
              <w:t>Υ</w:t>
            </w:r>
            <w:r w:rsidR="003F1A2C">
              <w:rPr>
                <w:rFonts w:ascii="Calibri" w:hAnsi="Calibri"/>
                <w:b/>
                <w:color w:val="000000"/>
                <w:sz w:val="20"/>
                <w:szCs w:val="20"/>
                <w:lang w:val="el-GR"/>
              </w:rPr>
              <w:t>ποχρεωτικά Μαθήματα</w:t>
            </w:r>
          </w:p>
        </w:tc>
      </w:tr>
      <w:tr w:rsidR="004C01C8" w:rsidRPr="002977C6" w14:paraId="063E5D10" w14:textId="77777777" w:rsidTr="004C01C8">
        <w:trPr>
          <w:trHeight w:val="217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27563" w14:textId="63414BF3" w:rsidR="004C01C8" w:rsidRPr="004C01C8" w:rsidRDefault="004C01C8" w:rsidP="004C01C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4C01C8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AVB.1.1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4FE6" w14:textId="5B0BA236" w:rsidR="004C01C8" w:rsidRPr="002977C6" w:rsidRDefault="004C01C8" w:rsidP="004C01C8">
            <w:pPr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2977C6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Εφαρμοσμένη Ακουστική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C0AFC" w14:textId="685AD1E6" w:rsidR="004C01C8" w:rsidRPr="002977C6" w:rsidRDefault="004C01C8" w:rsidP="004C01C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977C6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4C01C8" w:rsidRPr="002977C6" w14:paraId="60F3FF2D" w14:textId="77777777" w:rsidTr="004C01C8">
        <w:trPr>
          <w:trHeight w:val="25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30324" w14:textId="7CACDA2A" w:rsidR="004C01C8" w:rsidRPr="002977C6" w:rsidRDefault="004C01C8" w:rsidP="004C01C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4C01C8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AVB.1.</w:t>
            </w:r>
            <w:r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2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310E" w14:textId="0E3A7DC3" w:rsidR="004C01C8" w:rsidRPr="002977C6" w:rsidRDefault="004C01C8" w:rsidP="004C01C8">
            <w:pPr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2977C6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Μεθοδολογία Έρευνας - Τεχνική Συγγραφή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2A9AB" w14:textId="74F76918" w:rsidR="004C01C8" w:rsidRPr="002977C6" w:rsidRDefault="004C01C8" w:rsidP="004C01C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977C6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4C01C8" w:rsidRPr="004C01C8" w14:paraId="658D0554" w14:textId="77777777" w:rsidTr="004C01C8">
        <w:trPr>
          <w:trHeight w:val="154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FD7B739" w14:textId="77777777" w:rsidR="004C01C8" w:rsidRPr="002977C6" w:rsidRDefault="004C01C8" w:rsidP="004C01C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l-GR"/>
              </w:rPr>
            </w:pPr>
            <w:r w:rsidRPr="002977C6">
              <w:rPr>
                <w:rFonts w:ascii="Calibri" w:hAnsi="Calibri" w:cs="Calibri"/>
                <w:b/>
                <w:color w:val="000000"/>
                <w:sz w:val="20"/>
                <w:szCs w:val="20"/>
                <w:lang w:val="el-GR"/>
              </w:rPr>
              <w:t>ΚΩΔ.</w:t>
            </w:r>
          </w:p>
        </w:tc>
        <w:tc>
          <w:tcPr>
            <w:tcW w:w="8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19CC061" w14:textId="622CE9AF" w:rsidR="004C01C8" w:rsidRPr="00EE77C1" w:rsidRDefault="004C01C8" w:rsidP="004C01C8">
            <w:pPr>
              <w:rPr>
                <w:rFonts w:ascii="Calibri" w:hAnsi="Calibri"/>
                <w:b/>
                <w:color w:val="000000"/>
                <w:sz w:val="20"/>
                <w:szCs w:val="20"/>
                <w:lang w:val="el-GR"/>
              </w:rPr>
            </w:pPr>
            <w:r w:rsidRPr="002977C6">
              <w:rPr>
                <w:rFonts w:ascii="Calibri" w:hAnsi="Calibri"/>
                <w:b/>
                <w:color w:val="000000"/>
                <w:sz w:val="20"/>
                <w:szCs w:val="20"/>
                <w:lang w:val="el-GR"/>
              </w:rPr>
              <w:t>Μάθημα Ειδίκευσης Ελεύθερης Επιλογής</w:t>
            </w:r>
            <w:r w:rsidRPr="00EE77C1">
              <w:rPr>
                <w:rFonts w:ascii="Calibri" w:hAnsi="Calibri"/>
                <w:b/>
                <w:color w:val="000000"/>
                <w:sz w:val="20"/>
                <w:szCs w:val="20"/>
                <w:lang w:val="el-GR"/>
              </w:rPr>
              <w:t xml:space="preserve"> </w:t>
            </w:r>
            <w:r w:rsidRPr="002977C6">
              <w:rPr>
                <w:rFonts w:ascii="Calibri" w:hAnsi="Calibri"/>
                <w:b/>
                <w:color w:val="000000"/>
                <w:sz w:val="20"/>
                <w:szCs w:val="22"/>
                <w:lang w:val="el-GR"/>
              </w:rPr>
              <w:t>(</w:t>
            </w:r>
            <w:r w:rsidRPr="005F713C">
              <w:rPr>
                <w:rFonts w:ascii="Calibri" w:hAnsi="Calibri"/>
                <w:b/>
                <w:color w:val="000000"/>
                <w:sz w:val="20"/>
                <w:szCs w:val="22"/>
                <w:lang w:val="el-GR"/>
              </w:rPr>
              <w:t>2</w:t>
            </w:r>
            <w:r w:rsidRPr="002977C6">
              <w:rPr>
                <w:rFonts w:ascii="Calibri" w:hAnsi="Calibri"/>
                <w:b/>
                <w:color w:val="000000"/>
                <w:sz w:val="20"/>
                <w:szCs w:val="22"/>
                <w:lang w:val="el-GR"/>
              </w:rPr>
              <w:t xml:space="preserve"> από τα </w:t>
            </w:r>
            <w:r w:rsidRPr="000F33D3">
              <w:rPr>
                <w:rFonts w:ascii="Calibri" w:hAnsi="Calibri"/>
                <w:b/>
                <w:color w:val="000000"/>
                <w:sz w:val="20"/>
                <w:szCs w:val="22"/>
                <w:lang w:val="el-GR"/>
              </w:rPr>
              <w:t>3</w:t>
            </w:r>
            <w:r w:rsidRPr="002977C6">
              <w:rPr>
                <w:rFonts w:ascii="Calibri" w:hAnsi="Calibri"/>
                <w:b/>
                <w:color w:val="000000"/>
                <w:sz w:val="20"/>
                <w:szCs w:val="22"/>
                <w:lang w:val="el-GR"/>
              </w:rPr>
              <w:t>)</w:t>
            </w:r>
          </w:p>
        </w:tc>
      </w:tr>
      <w:tr w:rsidR="004C01C8" w:rsidRPr="005F713C" w14:paraId="56BD0089" w14:textId="77777777" w:rsidTr="004C01C8">
        <w:trPr>
          <w:trHeight w:val="171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25B47" w14:textId="6CA4BCA6" w:rsidR="004C01C8" w:rsidRPr="004C01C8" w:rsidRDefault="004C01C8" w:rsidP="004C01C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4C01C8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AVB.1.</w:t>
            </w:r>
            <w:r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3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A4FC" w14:textId="77777777" w:rsidR="004C01C8" w:rsidRPr="002977C6" w:rsidRDefault="004C01C8" w:rsidP="004C01C8">
            <w:pPr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2977C6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Ψηφιακή Επεξεργασία Σημάτων Ήχου και Φωνής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A2A7E" w14:textId="0B8D85DB" w:rsidR="004C01C8" w:rsidRPr="002977C6" w:rsidRDefault="004C01C8" w:rsidP="004C01C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71591B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8</w:t>
            </w:r>
          </w:p>
        </w:tc>
      </w:tr>
      <w:tr w:rsidR="004C01C8" w:rsidRPr="002977C6" w14:paraId="374A5644" w14:textId="77777777" w:rsidTr="004C01C8">
        <w:trPr>
          <w:trHeight w:val="171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A5CAA" w14:textId="16139DBA" w:rsidR="004C01C8" w:rsidRPr="004C01C8" w:rsidRDefault="004C01C8" w:rsidP="004C01C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4C01C8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AVB.1.</w:t>
            </w:r>
            <w:r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4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B7E2" w14:textId="77777777" w:rsidR="004C01C8" w:rsidRPr="002977C6" w:rsidRDefault="004C01C8" w:rsidP="004C01C8">
            <w:pPr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2977C6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Επεξεργασία Εικόνας και Βίντεο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80F94" w14:textId="4F54D68F" w:rsidR="004C01C8" w:rsidRPr="002977C6" w:rsidRDefault="004C01C8" w:rsidP="004C01C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71591B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8</w:t>
            </w:r>
          </w:p>
        </w:tc>
      </w:tr>
      <w:tr w:rsidR="004C01C8" w:rsidRPr="005F713C" w14:paraId="559EBE47" w14:textId="77777777" w:rsidTr="004C01C8">
        <w:trPr>
          <w:trHeight w:val="171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C3CB4" w14:textId="3FE664AF" w:rsidR="004C01C8" w:rsidRPr="004C01C8" w:rsidRDefault="004C01C8" w:rsidP="004C01C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4C01C8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AVB.1.</w:t>
            </w:r>
            <w:r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5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A29A" w14:textId="77777777" w:rsidR="004C01C8" w:rsidRPr="002977C6" w:rsidRDefault="004C01C8" w:rsidP="004C01C8">
            <w:pPr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2977C6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Τρισδιάστατη Απεικόνιση, Γραφικά Υπολογιστών και Κινούμενα Σχέδια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7C64A" w14:textId="04B8080A" w:rsidR="004C01C8" w:rsidRPr="002977C6" w:rsidRDefault="004C01C8" w:rsidP="004C01C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71591B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8</w:t>
            </w:r>
          </w:p>
        </w:tc>
      </w:tr>
      <w:tr w:rsidR="004C01C8" w:rsidRPr="002977C6" w14:paraId="4AAF756A" w14:textId="77777777" w:rsidTr="004C01C8">
        <w:trPr>
          <w:trHeight w:val="31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88E0" w14:textId="77777777" w:rsidR="004C01C8" w:rsidRPr="002977C6" w:rsidRDefault="004C01C8" w:rsidP="004C01C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2977C6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l-GR"/>
              </w:rPr>
              <w:t xml:space="preserve">ΣΥΝΟΛΟ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E679" w14:textId="77777777" w:rsidR="004C01C8" w:rsidRPr="00FD06CD" w:rsidRDefault="004C01C8" w:rsidP="004C01C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FD06C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l-GR"/>
              </w:rPr>
              <w:t>30</w:t>
            </w:r>
          </w:p>
        </w:tc>
      </w:tr>
    </w:tbl>
    <w:p w14:paraId="137BD38F" w14:textId="534F567C" w:rsidR="00B80696" w:rsidRDefault="00B80696" w:rsidP="002E4740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1279"/>
        <w:gridCol w:w="7930"/>
        <w:gridCol w:w="709"/>
      </w:tblGrid>
      <w:tr w:rsidR="002977C6" w:rsidRPr="002977C6" w14:paraId="658C6173" w14:textId="77777777" w:rsidTr="00D57A47">
        <w:trPr>
          <w:trHeight w:val="34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4F278C3" w14:textId="77777777" w:rsidR="002977C6" w:rsidRPr="002977C6" w:rsidRDefault="002977C6" w:rsidP="002977C6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7C6"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 xml:space="preserve">Β </w:t>
            </w:r>
            <w:r w:rsidRPr="002977C6">
              <w:rPr>
                <w:rFonts w:ascii="Calibri" w:hAnsi="Calibri"/>
                <w:b/>
                <w:color w:val="000000"/>
                <w:sz w:val="20"/>
                <w:szCs w:val="22"/>
                <w:lang w:val="el-GR"/>
              </w:rPr>
              <w:t>ΕΞΑΜΗΝΟ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250FADD4" w14:textId="77777777" w:rsidR="002977C6" w:rsidRPr="002977C6" w:rsidRDefault="002977C6" w:rsidP="002977C6">
            <w:pPr>
              <w:jc w:val="center"/>
              <w:rPr>
                <w:rFonts w:ascii="Calibri" w:hAnsi="Calibri"/>
                <w:b/>
                <w:color w:val="000000"/>
                <w:sz w:val="20"/>
                <w:lang w:val="en-US"/>
              </w:rPr>
            </w:pPr>
            <w:r w:rsidRPr="002977C6"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ECTS</w:t>
            </w:r>
          </w:p>
        </w:tc>
      </w:tr>
      <w:tr w:rsidR="003F1A2C" w:rsidRPr="002977C6" w14:paraId="3F3FBA29" w14:textId="77777777" w:rsidTr="00D57A47">
        <w:trPr>
          <w:trHeight w:val="34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58364E6" w14:textId="26972436" w:rsidR="003F1A2C" w:rsidRPr="002977C6" w:rsidRDefault="00D57A47" w:rsidP="003F1A2C">
            <w:pPr>
              <w:jc w:val="center"/>
              <w:rPr>
                <w:rFonts w:ascii="Calibri" w:hAnsi="Calibri"/>
                <w:b/>
                <w:color w:val="000000"/>
                <w:sz w:val="20"/>
                <w:lang w:val="en-US"/>
              </w:rPr>
            </w:pPr>
            <w:r w:rsidRPr="002977C6">
              <w:rPr>
                <w:rFonts w:ascii="Calibri" w:hAnsi="Calibri" w:cs="Calibri"/>
                <w:b/>
                <w:color w:val="000000"/>
                <w:sz w:val="20"/>
                <w:szCs w:val="20"/>
                <w:lang w:val="el-GR"/>
              </w:rPr>
              <w:t>Κ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l-GR"/>
              </w:rPr>
              <w:t>ωδ</w:t>
            </w:r>
            <w:r w:rsidRPr="002977C6">
              <w:rPr>
                <w:rFonts w:ascii="Calibri" w:hAnsi="Calibri" w:cs="Calibri"/>
                <w:b/>
                <w:color w:val="000000"/>
                <w:sz w:val="20"/>
                <w:szCs w:val="20"/>
                <w:lang w:val="el-GR"/>
              </w:rPr>
              <w:t>.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l-GR"/>
              </w:rPr>
              <w:t>Μαθήματος</w:t>
            </w:r>
            <w:r w:rsidR="003F1A2C" w:rsidRPr="002977C6">
              <w:rPr>
                <w:rFonts w:ascii="Calibri" w:hAnsi="Calibri" w:cs="Calibri"/>
                <w:b/>
                <w:color w:val="000000"/>
                <w:sz w:val="20"/>
                <w:szCs w:val="20"/>
                <w:lang w:val="el-GR"/>
              </w:rPr>
              <w:t>.</w:t>
            </w:r>
          </w:p>
        </w:tc>
        <w:tc>
          <w:tcPr>
            <w:tcW w:w="8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2EDFE40" w14:textId="45EAE1A3" w:rsidR="003F1A2C" w:rsidRPr="002977C6" w:rsidRDefault="003F1A2C" w:rsidP="003F1A2C">
            <w:pPr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7C6">
              <w:rPr>
                <w:rFonts w:ascii="Calibri" w:hAnsi="Calibri"/>
                <w:b/>
                <w:color w:val="000000"/>
                <w:sz w:val="20"/>
                <w:szCs w:val="20"/>
                <w:lang w:val="el-GR"/>
              </w:rPr>
              <w:t>Υ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lang w:val="el-GR"/>
              </w:rPr>
              <w:t>ποχρεωτικά Μαθήματα</w:t>
            </w:r>
          </w:p>
        </w:tc>
      </w:tr>
      <w:tr w:rsidR="002977C6" w:rsidRPr="002977C6" w14:paraId="0C25879C" w14:textId="77777777" w:rsidTr="00D57A47">
        <w:trPr>
          <w:trHeight w:val="10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599BB" w14:textId="177F2D66" w:rsidR="002977C6" w:rsidRPr="002977C6" w:rsidRDefault="00D57A47" w:rsidP="002977C6">
            <w:pPr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D57A47">
              <w:rPr>
                <w:rFonts w:ascii="Calibri" w:hAnsi="Calibri"/>
                <w:color w:val="000000"/>
                <w:sz w:val="20"/>
                <w:lang w:val="en-US"/>
              </w:rPr>
              <w:t>AVB.2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3E73" w14:textId="77777777" w:rsidR="002977C6" w:rsidRPr="002977C6" w:rsidRDefault="002977C6" w:rsidP="002977C6">
            <w:pPr>
              <w:rPr>
                <w:rFonts w:ascii="Calibri" w:hAnsi="Calibri"/>
                <w:color w:val="000000"/>
                <w:sz w:val="20"/>
                <w:lang w:val="el-GR"/>
              </w:rPr>
            </w:pPr>
            <w:r w:rsidRPr="002977C6">
              <w:rPr>
                <w:rFonts w:ascii="Calibri" w:hAnsi="Calibri"/>
                <w:color w:val="000000"/>
                <w:sz w:val="20"/>
                <w:lang w:val="el-GR"/>
              </w:rPr>
              <w:t>Μάθημα Γενικού και Ανθρωπιστικού Περιεχομένου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39F5D" w14:textId="77777777" w:rsidR="002977C6" w:rsidRPr="002977C6" w:rsidRDefault="002977C6" w:rsidP="002977C6">
            <w:pPr>
              <w:jc w:val="center"/>
              <w:rPr>
                <w:rFonts w:ascii="Calibri" w:hAnsi="Calibri"/>
                <w:color w:val="000000"/>
                <w:sz w:val="20"/>
                <w:lang w:val="el-GR"/>
              </w:rPr>
            </w:pPr>
            <w:r w:rsidRPr="002977C6">
              <w:rPr>
                <w:rFonts w:ascii="Calibri" w:hAnsi="Calibri"/>
                <w:color w:val="000000"/>
                <w:sz w:val="20"/>
                <w:lang w:val="el-GR"/>
              </w:rPr>
              <w:t>6</w:t>
            </w:r>
          </w:p>
        </w:tc>
      </w:tr>
      <w:tr w:rsidR="002977C6" w:rsidRPr="004C01C8" w14:paraId="6BEDD658" w14:textId="77777777" w:rsidTr="00D57A47">
        <w:trPr>
          <w:trHeight w:val="34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AB2321C" w14:textId="78C91AE8" w:rsidR="002977C6" w:rsidRPr="002977C6" w:rsidRDefault="00D57A47" w:rsidP="002977C6">
            <w:pPr>
              <w:jc w:val="center"/>
              <w:rPr>
                <w:rFonts w:ascii="Calibri" w:hAnsi="Calibri"/>
                <w:b/>
                <w:color w:val="000000"/>
                <w:sz w:val="20"/>
                <w:lang w:val="en-US"/>
              </w:rPr>
            </w:pPr>
            <w:r w:rsidRPr="002977C6">
              <w:rPr>
                <w:rFonts w:ascii="Calibri" w:hAnsi="Calibri" w:cs="Calibri"/>
                <w:b/>
                <w:color w:val="000000"/>
                <w:sz w:val="20"/>
                <w:szCs w:val="20"/>
                <w:lang w:val="el-GR"/>
              </w:rPr>
              <w:t>Κ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l-GR"/>
              </w:rPr>
              <w:t>ωδ</w:t>
            </w:r>
            <w:r w:rsidRPr="002977C6">
              <w:rPr>
                <w:rFonts w:ascii="Calibri" w:hAnsi="Calibri" w:cs="Calibri"/>
                <w:b/>
                <w:color w:val="000000"/>
                <w:sz w:val="20"/>
                <w:szCs w:val="20"/>
                <w:lang w:val="el-GR"/>
              </w:rPr>
              <w:t>.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l-GR"/>
              </w:rPr>
              <w:t>Μαθήματος</w:t>
            </w:r>
          </w:p>
        </w:tc>
        <w:tc>
          <w:tcPr>
            <w:tcW w:w="8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1393D34" w14:textId="77777777" w:rsidR="002977C6" w:rsidRPr="002977C6" w:rsidRDefault="002977C6" w:rsidP="002977C6">
            <w:pPr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7C6">
              <w:rPr>
                <w:rFonts w:ascii="Calibri" w:hAnsi="Calibri"/>
                <w:b/>
                <w:color w:val="000000"/>
                <w:sz w:val="20"/>
                <w:szCs w:val="22"/>
                <w:lang w:val="el-GR"/>
              </w:rPr>
              <w:t>Μαθήματα Γενικού και Ανθρωπιστικού Περιεχομένου (1 από τα 2)</w:t>
            </w:r>
          </w:p>
        </w:tc>
      </w:tr>
      <w:tr w:rsidR="00C33654" w:rsidRPr="002977C6" w14:paraId="70A6AAB0" w14:textId="77777777" w:rsidTr="00D57A47">
        <w:trPr>
          <w:trHeight w:val="69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4E1BC" w14:textId="669E885B" w:rsidR="00C33654" w:rsidRPr="002977C6" w:rsidRDefault="00D57A47" w:rsidP="00C33654">
            <w:pPr>
              <w:jc w:val="center"/>
              <w:rPr>
                <w:rFonts w:ascii="Calibri" w:hAnsi="Calibri"/>
                <w:color w:val="000000"/>
                <w:sz w:val="20"/>
                <w:lang w:val="el-GR"/>
              </w:rPr>
            </w:pPr>
            <w:r w:rsidRPr="00D57A47">
              <w:rPr>
                <w:rFonts w:ascii="Calibri" w:hAnsi="Calibri"/>
                <w:color w:val="000000"/>
                <w:sz w:val="20"/>
                <w:lang w:val="en-US"/>
              </w:rPr>
              <w:t>AVB.2.1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B533" w14:textId="77777777" w:rsidR="00C33654" w:rsidRPr="002977C6" w:rsidRDefault="00C33654" w:rsidP="00C33654">
            <w:pPr>
              <w:rPr>
                <w:rFonts w:ascii="Calibri" w:hAnsi="Calibri"/>
                <w:color w:val="000000"/>
                <w:sz w:val="20"/>
                <w:lang w:val="el-GR"/>
              </w:rPr>
            </w:pPr>
            <w:r w:rsidRPr="002977C6">
              <w:rPr>
                <w:rFonts w:ascii="Calibri" w:hAnsi="Calibri"/>
                <w:color w:val="000000"/>
                <w:sz w:val="20"/>
                <w:lang w:val="el-GR"/>
              </w:rPr>
              <w:t>Επιστήμη, Τεχνολογία και Κοινωνία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83F72" w14:textId="468E25D0" w:rsidR="00C33654" w:rsidRPr="002977C6" w:rsidRDefault="00C33654" w:rsidP="00C33654">
            <w:pPr>
              <w:jc w:val="center"/>
              <w:rPr>
                <w:rFonts w:ascii="Calibri" w:hAnsi="Calibri"/>
                <w:color w:val="000000"/>
                <w:sz w:val="20"/>
                <w:lang w:val="el-GR"/>
              </w:rPr>
            </w:pPr>
            <w:r w:rsidRPr="00B959FD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8</w:t>
            </w:r>
          </w:p>
        </w:tc>
      </w:tr>
      <w:tr w:rsidR="00C33654" w:rsidRPr="005F713C" w14:paraId="688EBDB7" w14:textId="77777777" w:rsidTr="00D57A47">
        <w:trPr>
          <w:trHeight w:val="69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F1D92" w14:textId="71054ED2" w:rsidR="00C33654" w:rsidRPr="00D57A47" w:rsidRDefault="00D57A47" w:rsidP="00C33654">
            <w:pPr>
              <w:jc w:val="center"/>
              <w:rPr>
                <w:rFonts w:ascii="Calibri" w:hAnsi="Calibri"/>
                <w:color w:val="000000"/>
                <w:sz w:val="20"/>
                <w:lang w:val="el-GR"/>
              </w:rPr>
            </w:pPr>
            <w:r w:rsidRPr="00D57A47">
              <w:rPr>
                <w:rFonts w:ascii="Calibri" w:hAnsi="Calibri"/>
                <w:color w:val="000000"/>
                <w:sz w:val="20"/>
                <w:lang w:val="en-US"/>
              </w:rPr>
              <w:t>AVB.2.</w:t>
            </w:r>
            <w:r>
              <w:rPr>
                <w:rFonts w:ascii="Calibri" w:hAnsi="Calibri"/>
                <w:color w:val="000000"/>
                <w:sz w:val="20"/>
                <w:lang w:val="el-GR"/>
              </w:rPr>
              <w:t>2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38CA" w14:textId="77777777" w:rsidR="00C33654" w:rsidRPr="002977C6" w:rsidRDefault="00C33654" w:rsidP="00C33654">
            <w:pPr>
              <w:rPr>
                <w:rFonts w:ascii="Calibri" w:hAnsi="Calibri"/>
                <w:color w:val="000000"/>
                <w:sz w:val="20"/>
                <w:lang w:val="el-GR"/>
              </w:rPr>
            </w:pPr>
            <w:r w:rsidRPr="002977C6">
              <w:rPr>
                <w:rFonts w:ascii="Calibri" w:hAnsi="Calibri"/>
                <w:color w:val="000000"/>
                <w:sz w:val="20"/>
                <w:lang w:val="el-GR"/>
              </w:rPr>
              <w:t>Ιστορία της Τεχνολογίας – Τεχνολογίες του μέλλοντος και Προκλήσεις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5738C" w14:textId="564D7594" w:rsidR="00C33654" w:rsidRPr="002977C6" w:rsidRDefault="00C33654" w:rsidP="00C33654">
            <w:pPr>
              <w:jc w:val="center"/>
              <w:rPr>
                <w:rFonts w:ascii="Calibri" w:hAnsi="Calibri"/>
                <w:color w:val="000000"/>
                <w:sz w:val="20"/>
                <w:lang w:val="el-GR"/>
              </w:rPr>
            </w:pPr>
            <w:r w:rsidRPr="00B959FD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8</w:t>
            </w:r>
          </w:p>
        </w:tc>
      </w:tr>
      <w:tr w:rsidR="002977C6" w:rsidRPr="004C01C8" w14:paraId="5C795A27" w14:textId="77777777" w:rsidTr="00D57A47">
        <w:trPr>
          <w:trHeight w:val="34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710F8FC" w14:textId="5B5BD612" w:rsidR="002977C6" w:rsidRPr="00D57A47" w:rsidRDefault="00D57A47" w:rsidP="002977C6">
            <w:pPr>
              <w:jc w:val="center"/>
              <w:rPr>
                <w:rFonts w:ascii="Calibri" w:hAnsi="Calibri"/>
                <w:bCs/>
                <w:color w:val="000000"/>
                <w:sz w:val="20"/>
                <w:lang w:val="en-US"/>
              </w:rPr>
            </w:pPr>
            <w:r w:rsidRPr="002977C6">
              <w:rPr>
                <w:rFonts w:ascii="Calibri" w:hAnsi="Calibri" w:cs="Calibri"/>
                <w:b/>
                <w:color w:val="000000"/>
                <w:sz w:val="20"/>
                <w:szCs w:val="20"/>
                <w:lang w:val="el-GR"/>
              </w:rPr>
              <w:t>Κ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l-GR"/>
              </w:rPr>
              <w:t>ωδ</w:t>
            </w:r>
            <w:r w:rsidRPr="002977C6">
              <w:rPr>
                <w:rFonts w:ascii="Calibri" w:hAnsi="Calibri" w:cs="Calibri"/>
                <w:b/>
                <w:color w:val="000000"/>
                <w:sz w:val="20"/>
                <w:szCs w:val="20"/>
                <w:lang w:val="el-GR"/>
              </w:rPr>
              <w:t>.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l-GR"/>
              </w:rPr>
              <w:t>Μαθήματος</w:t>
            </w:r>
          </w:p>
        </w:tc>
        <w:tc>
          <w:tcPr>
            <w:tcW w:w="8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12CBDC6" w14:textId="0945AEEE" w:rsidR="002977C6" w:rsidRPr="005F713C" w:rsidRDefault="002977C6" w:rsidP="002977C6">
            <w:pPr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7C6">
              <w:rPr>
                <w:rFonts w:ascii="Calibri" w:hAnsi="Calibri"/>
                <w:b/>
                <w:color w:val="000000"/>
                <w:sz w:val="20"/>
                <w:szCs w:val="20"/>
                <w:lang w:val="el-GR"/>
              </w:rPr>
              <w:t>Μάθημα Ειδίκευσης Ελεύθερης Επιλογής</w:t>
            </w:r>
            <w:r w:rsidR="005F713C" w:rsidRPr="005F713C">
              <w:rPr>
                <w:rFonts w:ascii="Calibri" w:hAnsi="Calibri"/>
                <w:b/>
                <w:color w:val="000000"/>
                <w:sz w:val="20"/>
                <w:szCs w:val="20"/>
                <w:lang w:val="el-GR"/>
              </w:rPr>
              <w:t xml:space="preserve"> </w:t>
            </w:r>
            <w:r w:rsidR="005F713C" w:rsidRPr="002977C6">
              <w:rPr>
                <w:rFonts w:ascii="Calibri" w:hAnsi="Calibri"/>
                <w:b/>
                <w:color w:val="000000"/>
                <w:sz w:val="20"/>
                <w:szCs w:val="22"/>
                <w:lang w:val="el-GR"/>
              </w:rPr>
              <w:t>(</w:t>
            </w:r>
            <w:r w:rsidR="000F33D3" w:rsidRPr="00FF31D5">
              <w:rPr>
                <w:rFonts w:ascii="Calibri" w:hAnsi="Calibri"/>
                <w:b/>
                <w:color w:val="000000"/>
                <w:sz w:val="20"/>
                <w:szCs w:val="22"/>
                <w:lang w:val="el-GR"/>
              </w:rPr>
              <w:t>3</w:t>
            </w:r>
            <w:r w:rsidR="005F713C" w:rsidRPr="002977C6">
              <w:rPr>
                <w:rFonts w:ascii="Calibri" w:hAnsi="Calibri"/>
                <w:b/>
                <w:color w:val="000000"/>
                <w:sz w:val="20"/>
                <w:szCs w:val="22"/>
                <w:lang w:val="el-GR"/>
              </w:rPr>
              <w:t xml:space="preserve"> από τα </w:t>
            </w:r>
            <w:r w:rsidR="005F713C" w:rsidRPr="00EE77C1">
              <w:rPr>
                <w:rFonts w:ascii="Calibri" w:hAnsi="Calibri"/>
                <w:b/>
                <w:color w:val="000000"/>
                <w:sz w:val="20"/>
                <w:szCs w:val="22"/>
                <w:lang w:val="el-GR"/>
              </w:rPr>
              <w:t>5</w:t>
            </w:r>
            <w:r w:rsidR="005F713C" w:rsidRPr="002977C6">
              <w:rPr>
                <w:rFonts w:ascii="Calibri" w:hAnsi="Calibri"/>
                <w:b/>
                <w:color w:val="000000"/>
                <w:sz w:val="20"/>
                <w:szCs w:val="22"/>
                <w:lang w:val="el-GR"/>
              </w:rPr>
              <w:t>)</w:t>
            </w:r>
          </w:p>
        </w:tc>
      </w:tr>
      <w:tr w:rsidR="00C33654" w:rsidRPr="002977C6" w14:paraId="18947B96" w14:textId="77777777" w:rsidTr="00D57A47">
        <w:trPr>
          <w:trHeight w:val="171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46282" w14:textId="05A0A232" w:rsidR="00C33654" w:rsidRPr="002977C6" w:rsidRDefault="00D57A47" w:rsidP="00C336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D57A47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AVB.2.</w:t>
            </w:r>
            <w:r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3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F4FD" w14:textId="77777777" w:rsidR="00C33654" w:rsidRPr="002977C6" w:rsidRDefault="00C33654" w:rsidP="00C33654">
            <w:pPr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2977C6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Ηλεκτρακουστική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A46A1" w14:textId="1EF9EE69" w:rsidR="00C33654" w:rsidRPr="002977C6" w:rsidRDefault="00C33654" w:rsidP="00C336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CD1FB1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8</w:t>
            </w:r>
          </w:p>
        </w:tc>
      </w:tr>
      <w:tr w:rsidR="00C33654" w:rsidRPr="002977C6" w14:paraId="236F7D1C" w14:textId="77777777" w:rsidTr="00D57A47">
        <w:trPr>
          <w:trHeight w:val="171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5EEF4" w14:textId="6F1716B7" w:rsidR="00C33654" w:rsidRPr="002977C6" w:rsidRDefault="00D57A47" w:rsidP="00C336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D57A47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AVB.2.</w:t>
            </w:r>
            <w:r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4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C8BA" w14:textId="77777777" w:rsidR="00C33654" w:rsidRPr="002977C6" w:rsidRDefault="00C33654" w:rsidP="00C33654">
            <w:pPr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2977C6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Ηλεκτρονικά Ήχου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D6959" w14:textId="753BE817" w:rsidR="00C33654" w:rsidRPr="002977C6" w:rsidRDefault="00C33654" w:rsidP="00C336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CD1FB1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8</w:t>
            </w:r>
          </w:p>
        </w:tc>
      </w:tr>
      <w:tr w:rsidR="00D57A47" w:rsidRPr="005F713C" w14:paraId="6B72A0BB" w14:textId="77777777" w:rsidTr="00B74936">
        <w:trPr>
          <w:trHeight w:val="171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6B906" w14:textId="0ED08DBF" w:rsidR="00D57A47" w:rsidRPr="002977C6" w:rsidRDefault="00D57A47" w:rsidP="00B7493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D57A47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AVB.2.</w:t>
            </w:r>
            <w:r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5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E02" w14:textId="77777777" w:rsidR="00D57A47" w:rsidRPr="002977C6" w:rsidRDefault="00D57A47" w:rsidP="00B74936">
            <w:pPr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2977C6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Περιβάλλοντα Εμβύθισης και Διαδραστικής Διασκέδασης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CEBE5" w14:textId="77777777" w:rsidR="00D57A47" w:rsidRPr="002977C6" w:rsidRDefault="00D57A47" w:rsidP="00B7493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CD1FB1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8</w:t>
            </w:r>
          </w:p>
        </w:tc>
      </w:tr>
      <w:tr w:rsidR="00C33654" w:rsidRPr="005F713C" w14:paraId="01DDF34C" w14:textId="77777777" w:rsidTr="00D57A47">
        <w:trPr>
          <w:trHeight w:val="171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F65BB" w14:textId="4356C916" w:rsidR="00C33654" w:rsidRPr="002977C6" w:rsidRDefault="00D57A47" w:rsidP="00C336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D57A47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AVB.2.</w:t>
            </w:r>
            <w:r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6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6025" w14:textId="77777777" w:rsidR="00C33654" w:rsidRPr="002977C6" w:rsidRDefault="00C33654" w:rsidP="00C33654">
            <w:pPr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2977C6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 xml:space="preserve"> Συμπίεση, Μετάδοση και Ροή Ψηφιακού Περιεχομένου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B4189" w14:textId="1643B22B" w:rsidR="00C33654" w:rsidRPr="002977C6" w:rsidRDefault="00C33654" w:rsidP="00C336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CD1FB1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8</w:t>
            </w:r>
          </w:p>
        </w:tc>
      </w:tr>
      <w:tr w:rsidR="00C33654" w:rsidRPr="002977C6" w14:paraId="54155FA3" w14:textId="77777777" w:rsidTr="00D57A47">
        <w:trPr>
          <w:trHeight w:val="171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B6BDF" w14:textId="61157D09" w:rsidR="00C33654" w:rsidRPr="002977C6" w:rsidRDefault="00D57A47" w:rsidP="00C336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D57A47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AVB.2.</w:t>
            </w:r>
            <w:r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7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2BDF" w14:textId="77777777" w:rsidR="00C33654" w:rsidRPr="002977C6" w:rsidRDefault="00C33654" w:rsidP="00C33654">
            <w:pPr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2977C6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Τεχνολογία Στούντιο και Μετάδοσης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DDD09" w14:textId="3E16E02E" w:rsidR="00C33654" w:rsidRPr="002977C6" w:rsidRDefault="00C33654" w:rsidP="00C336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CD1FB1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8</w:t>
            </w:r>
          </w:p>
        </w:tc>
      </w:tr>
      <w:tr w:rsidR="00930237" w:rsidRPr="005F713C" w14:paraId="55CF723D" w14:textId="77777777" w:rsidTr="00D57A47">
        <w:trPr>
          <w:trHeight w:val="171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23FD" w14:textId="43B9404B" w:rsidR="00930237" w:rsidRPr="002977C6" w:rsidRDefault="00D57A47" w:rsidP="00C336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D57A47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AVB.2.</w:t>
            </w:r>
            <w:r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8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86A9" w14:textId="640FECDE" w:rsidR="00930237" w:rsidRPr="002977C6" w:rsidRDefault="00930237" w:rsidP="00930237">
            <w:pPr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30237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 xml:space="preserve">Προσφέρεται επίσης η δυνατότητα πραγματοποίησης Πρακτικής Άσκησης σε αντικατάσταση των Μαθημάτων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</w:t>
            </w:r>
            <w:r w:rsidR="00EB1E3D" w:rsidRPr="00EB1E3D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.</w:t>
            </w:r>
            <w:r w:rsidRPr="00930237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 xml:space="preserve">1 και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</w:t>
            </w:r>
            <w:r w:rsidR="00EB1E3D" w:rsidRPr="00EB1E3D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.</w:t>
            </w:r>
            <w:r w:rsidRPr="00930237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5F4DC" w14:textId="01818606" w:rsidR="00930237" w:rsidRPr="00930237" w:rsidRDefault="00930237" w:rsidP="00C3365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14</w:t>
            </w:r>
          </w:p>
        </w:tc>
      </w:tr>
      <w:tr w:rsidR="002977C6" w:rsidRPr="002977C6" w14:paraId="6E01BAF6" w14:textId="77777777" w:rsidTr="00D57A47">
        <w:trPr>
          <w:trHeight w:val="34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1A8D" w14:textId="77777777" w:rsidR="002977C6" w:rsidRPr="002977C6" w:rsidRDefault="002977C6" w:rsidP="002977C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val="en-US"/>
              </w:rPr>
            </w:pPr>
            <w:r w:rsidRPr="002977C6">
              <w:rPr>
                <w:rFonts w:ascii="Calibri" w:hAnsi="Calibri"/>
                <w:b/>
                <w:bCs/>
                <w:color w:val="000000"/>
                <w:sz w:val="20"/>
                <w:szCs w:val="22"/>
                <w:lang w:val="el-GR"/>
              </w:rPr>
              <w:t xml:space="preserve">ΣΥΝΟΛΟ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8C28" w14:textId="77777777" w:rsidR="002977C6" w:rsidRPr="00FD06CD" w:rsidRDefault="002977C6" w:rsidP="002977C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val="el-GR"/>
              </w:rPr>
            </w:pPr>
            <w:r w:rsidRPr="00FD06CD">
              <w:rPr>
                <w:rFonts w:ascii="Calibri" w:hAnsi="Calibri"/>
                <w:b/>
                <w:bCs/>
                <w:color w:val="000000"/>
                <w:sz w:val="20"/>
                <w:lang w:val="el-GR"/>
              </w:rPr>
              <w:t>30</w:t>
            </w:r>
          </w:p>
        </w:tc>
      </w:tr>
    </w:tbl>
    <w:p w14:paraId="7B878BD1" w14:textId="1A0BDC5F" w:rsidR="002977C6" w:rsidRDefault="002977C6" w:rsidP="002E4740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9900" w:type="dxa"/>
        <w:tblInd w:w="18" w:type="dxa"/>
        <w:tblLook w:val="04A0" w:firstRow="1" w:lastRow="0" w:firstColumn="1" w:lastColumn="0" w:noHBand="0" w:noVBand="1"/>
      </w:tblPr>
      <w:tblGrid>
        <w:gridCol w:w="1225"/>
        <w:gridCol w:w="7966"/>
        <w:gridCol w:w="709"/>
      </w:tblGrid>
      <w:tr w:rsidR="002977C6" w:rsidRPr="002977C6" w14:paraId="349FAFE7" w14:textId="77777777" w:rsidTr="00D57A47">
        <w:trPr>
          <w:trHeight w:val="138"/>
        </w:trPr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7491D859" w14:textId="77777777" w:rsidR="002977C6" w:rsidRPr="002977C6" w:rsidRDefault="002977C6" w:rsidP="002977C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l-GR"/>
              </w:rPr>
            </w:pPr>
            <w:r w:rsidRPr="002977C6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Γ</w:t>
            </w:r>
            <w:r w:rsidRPr="002977C6">
              <w:rPr>
                <w:rFonts w:ascii="Calibri" w:hAnsi="Calibri" w:cs="Calibri"/>
                <w:b/>
                <w:color w:val="000000"/>
                <w:sz w:val="20"/>
                <w:szCs w:val="20"/>
                <w:lang w:val="el-GR"/>
              </w:rPr>
              <w:t xml:space="preserve"> ΕΞΑΜΗΝΟ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1A25BBBB" w14:textId="77777777" w:rsidR="002977C6" w:rsidRPr="002977C6" w:rsidRDefault="002977C6" w:rsidP="002977C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2977C6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ECTS</w:t>
            </w:r>
          </w:p>
        </w:tc>
      </w:tr>
      <w:tr w:rsidR="003F1A2C" w:rsidRPr="002977C6" w14:paraId="1D37E201" w14:textId="77777777" w:rsidTr="00D57A47">
        <w:trPr>
          <w:trHeight w:val="138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D2C08E2" w14:textId="6FC7C6BC" w:rsidR="003F1A2C" w:rsidRPr="002977C6" w:rsidRDefault="00D57A47" w:rsidP="003F1A2C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2977C6">
              <w:rPr>
                <w:rFonts w:ascii="Calibri" w:hAnsi="Calibri" w:cs="Calibri"/>
                <w:b/>
                <w:color w:val="000000"/>
                <w:sz w:val="20"/>
                <w:szCs w:val="20"/>
                <w:lang w:val="el-GR"/>
              </w:rPr>
              <w:t>Κ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l-GR"/>
              </w:rPr>
              <w:t>ωδ</w:t>
            </w:r>
            <w:r w:rsidRPr="002977C6">
              <w:rPr>
                <w:rFonts w:ascii="Calibri" w:hAnsi="Calibri" w:cs="Calibri"/>
                <w:b/>
                <w:color w:val="000000"/>
                <w:sz w:val="20"/>
                <w:szCs w:val="20"/>
                <w:lang w:val="el-GR"/>
              </w:rPr>
              <w:t>.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l-GR"/>
              </w:rPr>
              <w:t>Μαθήματος</w:t>
            </w:r>
          </w:p>
        </w:tc>
        <w:tc>
          <w:tcPr>
            <w:tcW w:w="8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D5DA962" w14:textId="0B0EF4F5" w:rsidR="003F1A2C" w:rsidRPr="002977C6" w:rsidRDefault="003F1A2C" w:rsidP="003F1A2C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l-GR"/>
              </w:rPr>
            </w:pPr>
            <w:r w:rsidRPr="002977C6">
              <w:rPr>
                <w:rFonts w:ascii="Calibri" w:hAnsi="Calibri"/>
                <w:b/>
                <w:color w:val="000000"/>
                <w:sz w:val="20"/>
                <w:szCs w:val="20"/>
                <w:lang w:val="el-GR"/>
              </w:rPr>
              <w:t>Υ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lang w:val="el-GR"/>
              </w:rPr>
              <w:t>ποχρεωτικά Μαθήματα</w:t>
            </w:r>
          </w:p>
        </w:tc>
      </w:tr>
      <w:tr w:rsidR="002977C6" w:rsidRPr="002977C6" w14:paraId="4E41C8B3" w14:textId="77777777" w:rsidTr="00D57A47">
        <w:trPr>
          <w:trHeight w:val="138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60C32" w14:textId="2EB18049" w:rsidR="002977C6" w:rsidRPr="00D57A47" w:rsidRDefault="00D57A47" w:rsidP="002977C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D57A47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AVB.3.1</w:t>
            </w:r>
            <w:bookmarkStart w:id="0" w:name="_GoBack"/>
            <w:bookmarkEnd w:id="0"/>
          </w:p>
        </w:tc>
        <w:tc>
          <w:tcPr>
            <w:tcW w:w="7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E86BF" w14:textId="162CD537" w:rsidR="002977C6" w:rsidRPr="002977C6" w:rsidRDefault="002977C6" w:rsidP="002977C6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977C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Μεταπτυχιακή Διπλωματική Εργασία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42A26" w14:textId="77777777" w:rsidR="002977C6" w:rsidRPr="002977C6" w:rsidRDefault="002977C6" w:rsidP="002977C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  <w:r w:rsidRPr="002977C6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30</w:t>
            </w:r>
          </w:p>
        </w:tc>
      </w:tr>
      <w:tr w:rsidR="002977C6" w:rsidRPr="002977C6" w14:paraId="27717A71" w14:textId="77777777" w:rsidTr="00D57A47">
        <w:trPr>
          <w:trHeight w:val="138"/>
        </w:trPr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4D26" w14:textId="77777777" w:rsidR="002977C6" w:rsidRPr="002977C6" w:rsidRDefault="002977C6" w:rsidP="002977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977C6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87A5" w14:textId="77777777" w:rsidR="002977C6" w:rsidRPr="00FD06CD" w:rsidRDefault="002977C6" w:rsidP="002977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FD06C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/>
              </w:rPr>
              <w:t>30</w:t>
            </w:r>
          </w:p>
        </w:tc>
      </w:tr>
    </w:tbl>
    <w:p w14:paraId="5411DD56" w14:textId="77777777" w:rsidR="002977C6" w:rsidRDefault="002977C6" w:rsidP="002E4740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3436" w:type="dxa"/>
        <w:tblInd w:w="6487" w:type="dxa"/>
        <w:tblLook w:val="04A0" w:firstRow="1" w:lastRow="0" w:firstColumn="1" w:lastColumn="0" w:noHBand="0" w:noVBand="1"/>
      </w:tblPr>
      <w:tblGrid>
        <w:gridCol w:w="3436"/>
      </w:tblGrid>
      <w:tr w:rsidR="004C4FC2" w:rsidRPr="004C01C8" w14:paraId="19AAA975" w14:textId="77777777" w:rsidTr="00C275AD">
        <w:tc>
          <w:tcPr>
            <w:tcW w:w="3436" w:type="dxa"/>
          </w:tcPr>
          <w:p w14:paraId="4E93DDA4" w14:textId="77777777"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6B08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  <w:r w:rsidR="00E069CE" w:rsidRPr="00F66B08">
              <w:rPr>
                <w:rFonts w:ascii="Arial" w:hAnsi="Arial" w:cs="Arial"/>
                <w:sz w:val="20"/>
                <w:szCs w:val="20"/>
                <w:lang w:val="el-GR"/>
              </w:rPr>
              <w:t xml:space="preserve"> και Δηλών / ούσα</w:t>
            </w:r>
          </w:p>
        </w:tc>
      </w:tr>
      <w:tr w:rsidR="004C4FC2" w:rsidRPr="004C01C8" w14:paraId="3E46EDF9" w14:textId="77777777" w:rsidTr="00C275AD">
        <w:tc>
          <w:tcPr>
            <w:tcW w:w="3436" w:type="dxa"/>
            <w:tcBorders>
              <w:bottom w:val="dashed" w:sz="4" w:space="0" w:color="auto"/>
            </w:tcBorders>
          </w:tcPr>
          <w:p w14:paraId="4333AEEB" w14:textId="77777777" w:rsidR="004C4FC2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30CA36CD" w14:textId="77777777" w:rsidR="00590AB9" w:rsidRDefault="00590AB9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58A5309C" w14:textId="77777777" w:rsidR="00590AB9" w:rsidRDefault="00590AB9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5446BE37" w14:textId="77777777" w:rsidR="00590AB9" w:rsidRDefault="00590AB9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38FC3340" w14:textId="77777777" w:rsidR="00590AB9" w:rsidRPr="00F66B08" w:rsidRDefault="00590AB9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C4FC2" w:rsidRPr="00F66B08" w14:paraId="05BD7AB2" w14:textId="77777777" w:rsidTr="00C275AD">
        <w:tc>
          <w:tcPr>
            <w:tcW w:w="3436" w:type="dxa"/>
            <w:tcBorders>
              <w:top w:val="dashed" w:sz="4" w:space="0" w:color="auto"/>
            </w:tcBorders>
          </w:tcPr>
          <w:p w14:paraId="42244D7D" w14:textId="77777777"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6B08">
              <w:rPr>
                <w:rFonts w:ascii="Arial" w:hAnsi="Arial" w:cs="Arial"/>
                <w:sz w:val="20"/>
                <w:szCs w:val="20"/>
                <w:lang w:val="el-GR"/>
              </w:rPr>
              <w:t>(υπογραφή)</w:t>
            </w:r>
          </w:p>
        </w:tc>
      </w:tr>
    </w:tbl>
    <w:p w14:paraId="5118C0AD" w14:textId="77777777" w:rsidR="004C4FC2" w:rsidRPr="00F66B08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6B08" w:rsidSect="00E57B11">
      <w:headerReference w:type="default" r:id="rId8"/>
      <w:pgSz w:w="11906" w:h="16838" w:code="9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001AD" w14:textId="77777777" w:rsidR="00480292" w:rsidRDefault="00480292">
      <w:r>
        <w:separator/>
      </w:r>
    </w:p>
  </w:endnote>
  <w:endnote w:type="continuationSeparator" w:id="0">
    <w:p w14:paraId="5FD844FD" w14:textId="77777777" w:rsidR="00480292" w:rsidRDefault="0048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9E9DE" w14:textId="77777777" w:rsidR="00480292" w:rsidRDefault="00480292">
      <w:r>
        <w:separator/>
      </w:r>
    </w:p>
  </w:footnote>
  <w:footnote w:type="continuationSeparator" w:id="0">
    <w:p w14:paraId="2B045AF5" w14:textId="77777777" w:rsidR="00480292" w:rsidRDefault="00480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0A791B" w:rsidRPr="00F66B08" w14:paraId="5DC6D009" w14:textId="77777777" w:rsidTr="00AE3930">
      <w:trPr>
        <w:trHeight w:val="1288"/>
      </w:trPr>
      <w:tc>
        <w:tcPr>
          <w:tcW w:w="2976" w:type="dxa"/>
          <w:vMerge w:val="restart"/>
          <w:vAlign w:val="center"/>
        </w:tcPr>
        <w:p w14:paraId="1414A88E" w14:textId="77777777" w:rsidR="000A791B" w:rsidRPr="00F66B08" w:rsidRDefault="003C33CC" w:rsidP="00865097">
          <w:pPr>
            <w:jc w:val="right"/>
            <w:rPr>
              <w:rFonts w:cs="Arial"/>
            </w:rPr>
          </w:pPr>
          <w:r>
            <w:rPr>
              <w:noProof/>
            </w:rPr>
            <w:object w:dxaOrig="2760" w:dyaOrig="2355" w14:anchorId="6C362FD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38.65pt;height:117.65pt;mso-width-percent:0;mso-height-percent:0;mso-width-percent:0;mso-height-percent:0">
                <v:imagedata r:id="rId1" o:title=""/>
              </v:shape>
              <o:OLEObject Type="Embed" ProgID="PBrush" ShapeID="_x0000_i1025" DrawAspect="Content" ObjectID="_1661950019" r:id="rId2"/>
            </w:object>
          </w:r>
        </w:p>
      </w:tc>
      <w:tc>
        <w:tcPr>
          <w:tcW w:w="7808" w:type="dxa"/>
          <w:vAlign w:val="center"/>
        </w:tcPr>
        <w:p w14:paraId="77930229" w14:textId="77777777" w:rsidR="000A791B" w:rsidRPr="00F66B08" w:rsidRDefault="003C33CC" w:rsidP="0042224D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>
            <w:rPr>
              <w:noProof/>
            </w:rPr>
            <w:object w:dxaOrig="8519" w:dyaOrig="1725" w14:anchorId="75D69DF3">
              <v:shape id="_x0000_i1026" type="#_x0000_t75" alt="" style="width:362.7pt;height:73.6pt;mso-width-percent:0;mso-height-percent:0;mso-width-percent:0;mso-height-percent:0">
                <v:imagedata r:id="rId3" o:title=""/>
              </v:shape>
              <o:OLEObject Type="Embed" ProgID="PBrush" ShapeID="_x0000_i1026" DrawAspect="Content" ObjectID="_1661950020" r:id="rId4"/>
            </w:object>
          </w:r>
        </w:p>
      </w:tc>
    </w:tr>
    <w:tr w:rsidR="000A791B" w:rsidRPr="00A26EB6" w14:paraId="5C97FA1D" w14:textId="77777777" w:rsidTr="00AE3930">
      <w:trPr>
        <w:trHeight w:val="704"/>
      </w:trPr>
      <w:tc>
        <w:tcPr>
          <w:tcW w:w="2976" w:type="dxa"/>
          <w:vMerge/>
          <w:vAlign w:val="center"/>
        </w:tcPr>
        <w:p w14:paraId="2F27CDE6" w14:textId="77777777" w:rsidR="000A791B" w:rsidRPr="00F66B08" w:rsidRDefault="000A791B" w:rsidP="007D0959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14:paraId="2512C839" w14:textId="06F02E4D" w:rsidR="000A791B" w:rsidRPr="00F66B08" w:rsidRDefault="00AE4CC1" w:rsidP="00AE3930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>Δήλωση Μαθημάτων</w:t>
          </w:r>
          <w:r w:rsidR="00AE3930">
            <w:rPr>
              <w:rFonts w:cs="Arial"/>
              <w:b/>
              <w:sz w:val="34"/>
              <w:szCs w:val="34"/>
            </w:rPr>
            <w:t xml:space="preserve"> </w:t>
          </w:r>
        </w:p>
      </w:tc>
    </w:tr>
  </w:tbl>
  <w:p w14:paraId="4D630858" w14:textId="77777777" w:rsidR="000A791B" w:rsidRPr="00D95119" w:rsidRDefault="000A791B" w:rsidP="0042224D">
    <w:pPr>
      <w:jc w:val="cent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7F"/>
    <w:rsid w:val="00007184"/>
    <w:rsid w:val="00017CBF"/>
    <w:rsid w:val="00020E77"/>
    <w:rsid w:val="0008556A"/>
    <w:rsid w:val="000A2A7E"/>
    <w:rsid w:val="000A791B"/>
    <w:rsid w:val="000D00B7"/>
    <w:rsid w:val="000F33D3"/>
    <w:rsid w:val="00164B7E"/>
    <w:rsid w:val="00176057"/>
    <w:rsid w:val="00181BC8"/>
    <w:rsid w:val="001B44A0"/>
    <w:rsid w:val="001D638F"/>
    <w:rsid w:val="001D6E00"/>
    <w:rsid w:val="001F736B"/>
    <w:rsid w:val="00204BB6"/>
    <w:rsid w:val="00207157"/>
    <w:rsid w:val="002152B1"/>
    <w:rsid w:val="00262AE7"/>
    <w:rsid w:val="00275226"/>
    <w:rsid w:val="002977C6"/>
    <w:rsid w:val="00297FD4"/>
    <w:rsid w:val="002D1402"/>
    <w:rsid w:val="002D650F"/>
    <w:rsid w:val="002E4740"/>
    <w:rsid w:val="00301B2A"/>
    <w:rsid w:val="003247B7"/>
    <w:rsid w:val="00333668"/>
    <w:rsid w:val="00347B34"/>
    <w:rsid w:val="003A0DF8"/>
    <w:rsid w:val="003C33CC"/>
    <w:rsid w:val="003E522A"/>
    <w:rsid w:val="003F1A2C"/>
    <w:rsid w:val="00414C15"/>
    <w:rsid w:val="00421225"/>
    <w:rsid w:val="0042224D"/>
    <w:rsid w:val="00430410"/>
    <w:rsid w:val="00435BC1"/>
    <w:rsid w:val="00455FAA"/>
    <w:rsid w:val="00480292"/>
    <w:rsid w:val="0048559A"/>
    <w:rsid w:val="00486DEF"/>
    <w:rsid w:val="004C01C8"/>
    <w:rsid w:val="004C4FC2"/>
    <w:rsid w:val="004C6FDF"/>
    <w:rsid w:val="004C78E4"/>
    <w:rsid w:val="0050337C"/>
    <w:rsid w:val="00505536"/>
    <w:rsid w:val="00516D19"/>
    <w:rsid w:val="005424EA"/>
    <w:rsid w:val="00557EB1"/>
    <w:rsid w:val="00572FAA"/>
    <w:rsid w:val="005850EF"/>
    <w:rsid w:val="005864C2"/>
    <w:rsid w:val="00590AB9"/>
    <w:rsid w:val="0059601C"/>
    <w:rsid w:val="005A23C2"/>
    <w:rsid w:val="005B5193"/>
    <w:rsid w:val="005C5140"/>
    <w:rsid w:val="005C759F"/>
    <w:rsid w:val="005E6E42"/>
    <w:rsid w:val="005F3BDD"/>
    <w:rsid w:val="005F713C"/>
    <w:rsid w:val="006038BD"/>
    <w:rsid w:val="00611A75"/>
    <w:rsid w:val="006159F8"/>
    <w:rsid w:val="00617A80"/>
    <w:rsid w:val="00645662"/>
    <w:rsid w:val="00652A82"/>
    <w:rsid w:val="006853ED"/>
    <w:rsid w:val="006B20CD"/>
    <w:rsid w:val="006B5FAA"/>
    <w:rsid w:val="006B66A9"/>
    <w:rsid w:val="006D41EA"/>
    <w:rsid w:val="006E3A36"/>
    <w:rsid w:val="006F1CBA"/>
    <w:rsid w:val="006F488F"/>
    <w:rsid w:val="006F4F9D"/>
    <w:rsid w:val="00704030"/>
    <w:rsid w:val="007069E7"/>
    <w:rsid w:val="00713517"/>
    <w:rsid w:val="00713FAD"/>
    <w:rsid w:val="007457F5"/>
    <w:rsid w:val="0075609E"/>
    <w:rsid w:val="0078615C"/>
    <w:rsid w:val="007864CE"/>
    <w:rsid w:val="007B31A7"/>
    <w:rsid w:val="007E2A29"/>
    <w:rsid w:val="007F5375"/>
    <w:rsid w:val="007F63F3"/>
    <w:rsid w:val="00825E22"/>
    <w:rsid w:val="00857FB9"/>
    <w:rsid w:val="0086122C"/>
    <w:rsid w:val="00865097"/>
    <w:rsid w:val="008B3E99"/>
    <w:rsid w:val="008D4EC8"/>
    <w:rsid w:val="008F3022"/>
    <w:rsid w:val="008F3C66"/>
    <w:rsid w:val="0091123B"/>
    <w:rsid w:val="00914C46"/>
    <w:rsid w:val="0092654D"/>
    <w:rsid w:val="00930237"/>
    <w:rsid w:val="00935854"/>
    <w:rsid w:val="009A52C6"/>
    <w:rsid w:val="009B092E"/>
    <w:rsid w:val="00A00587"/>
    <w:rsid w:val="00A26EB6"/>
    <w:rsid w:val="00A34419"/>
    <w:rsid w:val="00A45784"/>
    <w:rsid w:val="00A805CF"/>
    <w:rsid w:val="00A907D4"/>
    <w:rsid w:val="00A93C81"/>
    <w:rsid w:val="00A941B7"/>
    <w:rsid w:val="00A9685B"/>
    <w:rsid w:val="00AA2BC1"/>
    <w:rsid w:val="00AB2ABF"/>
    <w:rsid w:val="00AB5AC7"/>
    <w:rsid w:val="00AD36FA"/>
    <w:rsid w:val="00AE3930"/>
    <w:rsid w:val="00AE397D"/>
    <w:rsid w:val="00AE4CC1"/>
    <w:rsid w:val="00B00293"/>
    <w:rsid w:val="00B01F42"/>
    <w:rsid w:val="00B1467F"/>
    <w:rsid w:val="00B32E59"/>
    <w:rsid w:val="00B57BC3"/>
    <w:rsid w:val="00B611CA"/>
    <w:rsid w:val="00B61424"/>
    <w:rsid w:val="00B61F07"/>
    <w:rsid w:val="00B73A9F"/>
    <w:rsid w:val="00B802CE"/>
    <w:rsid w:val="00B80696"/>
    <w:rsid w:val="00B83763"/>
    <w:rsid w:val="00B93FED"/>
    <w:rsid w:val="00BA14A5"/>
    <w:rsid w:val="00BC0FEB"/>
    <w:rsid w:val="00BF0129"/>
    <w:rsid w:val="00BF3EBA"/>
    <w:rsid w:val="00BF5B60"/>
    <w:rsid w:val="00C275AD"/>
    <w:rsid w:val="00C33654"/>
    <w:rsid w:val="00C73A83"/>
    <w:rsid w:val="00C8149B"/>
    <w:rsid w:val="00CA18D6"/>
    <w:rsid w:val="00CC7E48"/>
    <w:rsid w:val="00D15EA8"/>
    <w:rsid w:val="00D16002"/>
    <w:rsid w:val="00D31AFF"/>
    <w:rsid w:val="00D3322B"/>
    <w:rsid w:val="00D36B10"/>
    <w:rsid w:val="00D401C0"/>
    <w:rsid w:val="00D52468"/>
    <w:rsid w:val="00D57A47"/>
    <w:rsid w:val="00D8636C"/>
    <w:rsid w:val="00D87202"/>
    <w:rsid w:val="00D87D2D"/>
    <w:rsid w:val="00D92EC2"/>
    <w:rsid w:val="00D93A7F"/>
    <w:rsid w:val="00E01DC9"/>
    <w:rsid w:val="00E069CE"/>
    <w:rsid w:val="00E43D94"/>
    <w:rsid w:val="00E57B11"/>
    <w:rsid w:val="00E63908"/>
    <w:rsid w:val="00E8661C"/>
    <w:rsid w:val="00EA5822"/>
    <w:rsid w:val="00EB1E3D"/>
    <w:rsid w:val="00ED389F"/>
    <w:rsid w:val="00EE77C1"/>
    <w:rsid w:val="00EF7BC0"/>
    <w:rsid w:val="00F06039"/>
    <w:rsid w:val="00F22A53"/>
    <w:rsid w:val="00F27B04"/>
    <w:rsid w:val="00F36488"/>
    <w:rsid w:val="00F62E2E"/>
    <w:rsid w:val="00F66B08"/>
    <w:rsid w:val="00F763C7"/>
    <w:rsid w:val="00F81E7D"/>
    <w:rsid w:val="00F906E4"/>
    <w:rsid w:val="00F91226"/>
    <w:rsid w:val="00FC6266"/>
    <w:rsid w:val="00FD06CD"/>
    <w:rsid w:val="00FE54E4"/>
    <w:rsid w:val="00FF31D5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07FE1E"/>
  <w15:docId w15:val="{967D0F9D-4EA3-4BFA-A84E-1F42C0BC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A82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652A82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ίμενο"/>
    <w:rsid w:val="00652A82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BodyTextIndent2">
    <w:name w:val="Body Text Indent 2"/>
    <w:basedOn w:val="Normal"/>
    <w:semiHidden/>
    <w:rsid w:val="00652A82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Footer">
    <w:name w:val="footer"/>
    <w:basedOn w:val="Normal"/>
    <w:link w:val="FooterChar"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Header">
    <w:name w:val="header"/>
    <w:basedOn w:val="Normal"/>
    <w:semiHidden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PageNumber">
    <w:name w:val="page number"/>
    <w:basedOn w:val="DefaultParagraphFont"/>
    <w:semiHidden/>
    <w:rsid w:val="00652A82"/>
  </w:style>
  <w:style w:type="table" w:styleId="TableGrid">
    <w:name w:val="Table Grid"/>
    <w:basedOn w:val="TableNormal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1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226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1226"/>
    <w:rPr>
      <w:vertAlign w:val="superscript"/>
    </w:rPr>
  </w:style>
  <w:style w:type="character" w:customStyle="1" w:styleId="FooterChar">
    <w:name w:val="Footer Char"/>
    <w:link w:val="Footer"/>
    <w:rsid w:val="00F66B08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A7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in09.BRAINSTORMING.000\Desktop\TEI%20&#913;&#920;&#919;&#925;&#913;&#931;\&#917;&#925;05.01-1_&#913;&#943;&#964;&#951;&#963;&#951;%20&#913;&#961;&#967;&#953;&#954;&#942;&#962;%20&#917;&#947;&#947;&#961;&#945;&#966;&#942;&#962;_v3_NEW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5DB9E-BF9A-47A8-89FF-E1A3096D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ΕΝ05.01-1_Αίτηση Αρχικής Εγγραφής_v3_NEW</Template>
  <TotalTime>19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brain09</dc:creator>
  <cp:lastModifiedBy>Christina</cp:lastModifiedBy>
  <cp:revision>28</cp:revision>
  <cp:lastPrinted>2018-04-30T06:42:00Z</cp:lastPrinted>
  <dcterms:created xsi:type="dcterms:W3CDTF">2019-10-10T12:32:00Z</dcterms:created>
  <dcterms:modified xsi:type="dcterms:W3CDTF">2020-09-18T13:01:00Z</dcterms:modified>
</cp:coreProperties>
</file>